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B75048" w:rsidRDefault="00E67DFF" w:rsidP="00B75048">
      <w:pPr>
        <w:tabs>
          <w:tab w:val="left" w:pos="70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B7504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B75048" w:rsidRDefault="00E67DFF" w:rsidP="00B75048">
      <w:pPr>
        <w:keepNext/>
        <w:shd w:val="clear" w:color="auto" w:fill="FFFFFF"/>
        <w:tabs>
          <w:tab w:val="left" w:pos="72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B7504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E67DFF" w:rsidRPr="00B75048" w:rsidRDefault="00504AD8" w:rsidP="00B75048">
      <w:pPr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«</w:t>
      </w:r>
      <w:r w:rsidR="00C82EA1" w:rsidRPr="00B75048">
        <w:rPr>
          <w:rFonts w:ascii="Times New Roman" w:eastAsia="Times New Roman" w:hAnsi="Times New Roman"/>
          <w:b/>
          <w:color w:val="000000"/>
          <w:u w:val="single"/>
          <w:lang w:eastAsia="ru-RU"/>
        </w:rPr>
        <w:t>Психология личности</w:t>
      </w:r>
      <w:r w:rsidR="002B78F1" w:rsidRPr="00B75048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и группы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:rsidR="000A0DE2" w:rsidRPr="00B75048" w:rsidRDefault="000A0DE2" w:rsidP="00B7504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B75048" w:rsidRDefault="00B83700" w:rsidP="00B7504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характеристика.</w:t>
      </w:r>
    </w:p>
    <w:p w:rsidR="00327951" w:rsidRDefault="001C3180" w:rsidP="003279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Донской ГАУ по направлению  </w:t>
      </w:r>
      <w:r w:rsidRPr="00CD1982">
        <w:rPr>
          <w:rFonts w:ascii="Times New Roman" w:hAnsi="Times New Roman"/>
        </w:rPr>
        <w:t xml:space="preserve">подготовки </w:t>
      </w:r>
      <w:r w:rsidR="00327951" w:rsidRPr="00327951">
        <w:rPr>
          <w:rFonts w:ascii="Times New Roman" w:hAnsi="Times New Roman"/>
        </w:rPr>
        <w:t>19.03.03 Продукты питания животного происхождения</w:t>
      </w:r>
      <w:r w:rsidR="00327951">
        <w:rPr>
          <w:rFonts w:ascii="Times New Roman" w:hAnsi="Times New Roman"/>
        </w:rPr>
        <w:t xml:space="preserve">, </w:t>
      </w:r>
      <w:r w:rsidR="00327951" w:rsidRPr="00327951">
        <w:rPr>
          <w:rFonts w:ascii="Times New Roman" w:hAnsi="Times New Roman"/>
        </w:rPr>
        <w:t>направленность</w:t>
      </w:r>
      <w:r w:rsidR="00327951">
        <w:rPr>
          <w:rFonts w:ascii="Times New Roman" w:hAnsi="Times New Roman"/>
        </w:rPr>
        <w:t xml:space="preserve"> </w:t>
      </w:r>
      <w:r w:rsidR="00327951" w:rsidRPr="00327951">
        <w:rPr>
          <w:rFonts w:ascii="Times New Roman" w:hAnsi="Times New Roman"/>
        </w:rPr>
        <w:t>Технология мяса и мясных продуктов,</w:t>
      </w:r>
      <w:r w:rsidR="00327951">
        <w:rPr>
          <w:rFonts w:ascii="Times New Roman" w:hAnsi="Times New Roman"/>
        </w:rPr>
        <w:t xml:space="preserve"> </w:t>
      </w:r>
      <w:r w:rsidRPr="003C0426">
        <w:rPr>
          <w:rFonts w:ascii="Times New Roman" w:hAnsi="Times New Roman"/>
        </w:rPr>
        <w:t>разраб</w:t>
      </w:r>
      <w:r>
        <w:rPr>
          <w:rFonts w:ascii="Times New Roman" w:hAnsi="Times New Roman"/>
        </w:rPr>
        <w:t>отанной в соответствии с Федеральным государственным образовательным с</w:t>
      </w:r>
      <w:r w:rsidR="007734A0">
        <w:rPr>
          <w:rFonts w:ascii="Times New Roman" w:hAnsi="Times New Roman"/>
        </w:rPr>
        <w:t xml:space="preserve">тандартом высшего  образования </w:t>
      </w:r>
      <w:r>
        <w:rPr>
          <w:rFonts w:ascii="Times New Roman" w:hAnsi="Times New Roman"/>
        </w:rPr>
        <w:t xml:space="preserve"> по направлению подготовки </w:t>
      </w:r>
      <w:r w:rsidR="00327951">
        <w:rPr>
          <w:rFonts w:ascii="Times New Roman" w:hAnsi="Times New Roman"/>
        </w:rPr>
        <w:t>19.03.03 Продукты питания животного происхождения</w:t>
      </w:r>
      <w:r w:rsidR="007734A0">
        <w:rPr>
          <w:rFonts w:ascii="Times New Roman" w:hAnsi="Times New Roman"/>
        </w:rPr>
        <w:t xml:space="preserve"> (уровень </w:t>
      </w:r>
      <w:proofErr w:type="spellStart"/>
      <w:r w:rsidR="007734A0">
        <w:rPr>
          <w:rFonts w:ascii="Times New Roman" w:hAnsi="Times New Roman"/>
        </w:rPr>
        <w:t>бакалавриат</w:t>
      </w:r>
      <w:r w:rsidR="007734A0">
        <w:rPr>
          <w:rFonts w:ascii="Times New Roman" w:hAnsi="Times New Roman"/>
        </w:rPr>
        <w:t>а</w:t>
      </w:r>
      <w:proofErr w:type="spellEnd"/>
      <w:r w:rsidR="007734A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утвержденным приказом Министерства образования и науки РФ от </w:t>
      </w:r>
      <w:r w:rsidR="00327951">
        <w:rPr>
          <w:rFonts w:ascii="Times New Roman" w:hAnsi="Times New Roman"/>
        </w:rPr>
        <w:t xml:space="preserve">12 марта  2015 г. № 199.   </w:t>
      </w:r>
    </w:p>
    <w:p w:rsidR="0094503F" w:rsidRPr="005C676E" w:rsidRDefault="00B83700" w:rsidP="00B8370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5C676E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Требования к </w:t>
      </w: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результатам освоения.</w:t>
      </w:r>
    </w:p>
    <w:p w:rsidR="00B83700" w:rsidRDefault="0094503F" w:rsidP="00B8370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5C676E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</w:t>
      </w:r>
      <w:r w:rsidR="00B83700">
        <w:rPr>
          <w:rFonts w:ascii="Times New Roman" w:eastAsia="Times New Roman" w:hAnsi="Times New Roman"/>
          <w:color w:val="000000"/>
          <w:spacing w:val="-6"/>
          <w:lang w:eastAsia="ru-RU"/>
        </w:rPr>
        <w:t>ины направлен на формирование</w:t>
      </w:r>
      <w:r w:rsidRPr="005C676E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компетенций</w:t>
      </w:r>
      <w:r w:rsidRPr="005C676E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</w:p>
    <w:p w:rsidR="00DD39AF" w:rsidRPr="00DD39AF" w:rsidRDefault="00B83700" w:rsidP="00DD39AF">
      <w:pPr>
        <w:spacing w:after="0" w:line="240" w:lineRule="auto"/>
        <w:ind w:firstLine="708"/>
        <w:rPr>
          <w:rFonts w:ascii="Times New Roman" w:hAnsi="Times New Roman"/>
        </w:rPr>
      </w:pPr>
      <w:r w:rsidRPr="00B83700">
        <w:rPr>
          <w:rFonts w:ascii="Times New Roman" w:hAnsi="Times New Roman"/>
        </w:rPr>
        <w:t xml:space="preserve">Общекультурные </w:t>
      </w:r>
      <w:r>
        <w:rPr>
          <w:rFonts w:ascii="Times New Roman" w:hAnsi="Times New Roman"/>
        </w:rPr>
        <w:t xml:space="preserve">компетенции: </w:t>
      </w:r>
      <w:r w:rsidR="00DD39AF" w:rsidRPr="00DD39AF">
        <w:rPr>
          <w:rFonts w:ascii="Times New Roman" w:hAnsi="Times New Roman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 w:rsidR="004752E8">
        <w:rPr>
          <w:rFonts w:ascii="Times New Roman" w:hAnsi="Times New Roman"/>
        </w:rPr>
        <w:t xml:space="preserve"> (ОК- 6)</w:t>
      </w:r>
      <w:r w:rsidR="00DD39AF" w:rsidRPr="00DD39AF">
        <w:rPr>
          <w:rFonts w:ascii="Times New Roman" w:hAnsi="Times New Roman"/>
        </w:rPr>
        <w:t>; способностью к самоорганизации и самообразованию</w:t>
      </w:r>
      <w:r w:rsidR="00DD39AF">
        <w:rPr>
          <w:rFonts w:ascii="Times New Roman" w:hAnsi="Times New Roman"/>
        </w:rPr>
        <w:t xml:space="preserve"> (ОК – 7)</w:t>
      </w:r>
      <w:r w:rsidR="00DD39AF" w:rsidRPr="00DD39AF">
        <w:rPr>
          <w:rFonts w:ascii="Times New Roman" w:hAnsi="Times New Roman"/>
        </w:rPr>
        <w:t>.</w:t>
      </w:r>
    </w:p>
    <w:p w:rsidR="00E67DFF" w:rsidRPr="005C676E" w:rsidRDefault="0094503F" w:rsidP="005C676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5C676E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Знание:</w:t>
      </w:r>
    </w:p>
    <w:p w:rsidR="00C82EA1" w:rsidRPr="005C676E" w:rsidRDefault="00C82EA1" w:rsidP="005C676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C676E">
        <w:rPr>
          <w:rStyle w:val="FontStyle66"/>
        </w:rPr>
        <w:t>- периодизации развития личности с учетом</w:t>
      </w:r>
      <w:r w:rsidRPr="005C676E">
        <w:rPr>
          <w:rFonts w:ascii="Times New Roman" w:hAnsi="Times New Roman"/>
        </w:rPr>
        <w:t xml:space="preserve"> социальных, этнических, конфессиональных и культурных различий;</w:t>
      </w:r>
      <w:r w:rsidR="00B75048" w:rsidRPr="005C676E">
        <w:rPr>
          <w:rStyle w:val="FontStyle66"/>
        </w:rPr>
        <w:t xml:space="preserve"> основных методов изучения личности и группы;</w:t>
      </w:r>
    </w:p>
    <w:p w:rsidR="003B23D3" w:rsidRPr="00DD550D" w:rsidRDefault="003B23D3" w:rsidP="003B23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Style w:val="FontStyle66"/>
        </w:rPr>
        <w:t>- эмоциональных и волевых, познавательных  особенностей личности;</w:t>
      </w:r>
    </w:p>
    <w:p w:rsidR="00C82EA1" w:rsidRPr="005C676E" w:rsidRDefault="00C82EA1" w:rsidP="005C676E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C676E">
        <w:rPr>
          <w:rStyle w:val="FontStyle66"/>
        </w:rPr>
        <w:t>- концепций психологии личности и группы в процессе самообразования</w:t>
      </w:r>
      <w:r w:rsidR="00997F2C" w:rsidRPr="005C676E">
        <w:rPr>
          <w:rStyle w:val="FontStyle66"/>
        </w:rPr>
        <w:t xml:space="preserve">, саморазвития, </w:t>
      </w:r>
      <w:r w:rsidR="00997F2C" w:rsidRPr="004B4B02">
        <w:rPr>
          <w:rFonts w:ascii="Times New Roman" w:eastAsia="Times New Roman" w:hAnsi="Times New Roman"/>
        </w:rPr>
        <w:t>самореализации</w:t>
      </w:r>
      <w:r w:rsidR="00B75048" w:rsidRPr="005C676E">
        <w:rPr>
          <w:rStyle w:val="FontStyle66"/>
        </w:rPr>
        <w:t>.</w:t>
      </w:r>
      <w:r w:rsidRPr="005C676E">
        <w:rPr>
          <w:rStyle w:val="FontStyle66"/>
        </w:rPr>
        <w:t xml:space="preserve"> 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Умение:</w:t>
      </w:r>
    </w:p>
    <w:p w:rsidR="00B75048" w:rsidRPr="005C676E" w:rsidRDefault="00C82EA1" w:rsidP="005C676E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C676E">
        <w:rPr>
          <w:rFonts w:ascii="Times New Roman" w:hAnsi="Times New Roman"/>
        </w:rPr>
        <w:t xml:space="preserve">- </w:t>
      </w:r>
      <w:r w:rsidR="00B75048" w:rsidRPr="005C676E">
        <w:rPr>
          <w:rFonts w:ascii="Times New Roman" w:hAnsi="Times New Roman"/>
        </w:rPr>
        <w:t xml:space="preserve">понимать проблемы личности в единстве с общепсихологическим знанием </w:t>
      </w:r>
      <w:r w:rsidR="00B75048" w:rsidRPr="005C676E">
        <w:rPr>
          <w:rStyle w:val="FontStyle29"/>
          <w:i w:val="0"/>
        </w:rPr>
        <w:t xml:space="preserve">для работы </w:t>
      </w:r>
      <w:r w:rsidR="00997F2C" w:rsidRPr="004B4B02">
        <w:rPr>
          <w:rFonts w:ascii="Times New Roman" w:eastAsia="Times New Roman" w:hAnsi="Times New Roman"/>
        </w:rPr>
        <w:t>в нестандартных ситуациях</w:t>
      </w:r>
      <w:r w:rsidR="00997F2C" w:rsidRPr="005C676E">
        <w:rPr>
          <w:rFonts w:ascii="Times New Roman" w:eastAsia="Times New Roman" w:hAnsi="Times New Roman"/>
        </w:rPr>
        <w:t xml:space="preserve"> и </w:t>
      </w:r>
      <w:r w:rsidR="00997F2C" w:rsidRPr="004B4B02">
        <w:rPr>
          <w:rFonts w:ascii="Times New Roman" w:eastAsia="Times New Roman" w:hAnsi="Times New Roman"/>
        </w:rPr>
        <w:t>нести социальную, этическую и правовую ответственность за принятые решения</w:t>
      </w:r>
      <w:r w:rsidR="00B75048" w:rsidRPr="005C676E">
        <w:rPr>
          <w:rFonts w:ascii="Times New Roman" w:hAnsi="Times New Roman"/>
        </w:rPr>
        <w:t xml:space="preserve">; </w:t>
      </w:r>
    </w:p>
    <w:p w:rsidR="003B23D3" w:rsidRPr="00DD550D" w:rsidRDefault="003B23D3" w:rsidP="003B23D3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D550D">
        <w:rPr>
          <w:rFonts w:ascii="Times New Roman" w:hAnsi="Times New Roman"/>
        </w:rPr>
        <w:t xml:space="preserve">осуществлять межличностные, групповые и организационные коммуникации </w:t>
      </w:r>
      <w:r>
        <w:rPr>
          <w:rFonts w:ascii="Times New Roman" w:hAnsi="Times New Roman"/>
        </w:rPr>
        <w:t>при достижении поставленных целей</w:t>
      </w:r>
      <w:r w:rsidRPr="00DD550D">
        <w:rPr>
          <w:rFonts w:ascii="Times New Roman" w:hAnsi="Times New Roman"/>
        </w:rPr>
        <w:t>;</w:t>
      </w:r>
    </w:p>
    <w:p w:rsidR="00C82EA1" w:rsidRPr="005C676E" w:rsidRDefault="00C82EA1" w:rsidP="005C676E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C676E">
        <w:rPr>
          <w:rFonts w:ascii="Times New Roman" w:hAnsi="Times New Roman"/>
          <w:color w:val="000000"/>
        </w:rPr>
        <w:t xml:space="preserve">- </w:t>
      </w:r>
      <w:r w:rsidR="00B75048" w:rsidRPr="005C676E">
        <w:rPr>
          <w:rFonts w:ascii="Times New Roman" w:hAnsi="Times New Roman"/>
          <w:color w:val="000000"/>
        </w:rPr>
        <w:t>определять стратегические и тактические цели и задачи  профессионального и личностного развития</w:t>
      </w:r>
      <w:r w:rsidR="00997F2C" w:rsidRPr="005C676E">
        <w:rPr>
          <w:rFonts w:ascii="Times New Roman" w:hAnsi="Times New Roman"/>
          <w:color w:val="000000"/>
        </w:rPr>
        <w:t xml:space="preserve">, </w:t>
      </w:r>
      <w:r w:rsidR="00997F2C" w:rsidRPr="004B4B02">
        <w:rPr>
          <w:rFonts w:ascii="Times New Roman" w:eastAsia="Times New Roman" w:hAnsi="Times New Roman"/>
        </w:rPr>
        <w:t>самообразовани</w:t>
      </w:r>
      <w:r w:rsidR="00997F2C" w:rsidRPr="005C676E">
        <w:rPr>
          <w:rFonts w:ascii="Times New Roman" w:eastAsia="Times New Roman" w:hAnsi="Times New Roman"/>
        </w:rPr>
        <w:t>я, самореализации</w:t>
      </w:r>
      <w:r w:rsidRPr="005C676E">
        <w:rPr>
          <w:rFonts w:ascii="Times New Roman" w:hAnsi="Times New Roman"/>
        </w:rPr>
        <w:t>.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Навык:</w:t>
      </w:r>
    </w:p>
    <w:p w:rsidR="00997F2C" w:rsidRPr="005C676E" w:rsidRDefault="00C82EA1" w:rsidP="005C676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676E">
        <w:rPr>
          <w:rStyle w:val="FontStyle44"/>
          <w:sz w:val="22"/>
          <w:szCs w:val="22"/>
        </w:rPr>
        <w:t xml:space="preserve">- ответственного поведения личности в коллективе с учетом </w:t>
      </w:r>
      <w:r w:rsidRPr="005C676E">
        <w:rPr>
          <w:rFonts w:ascii="Times New Roman" w:hAnsi="Times New Roman"/>
        </w:rPr>
        <w:t xml:space="preserve">социальных, этнических, конфессиональных и культурных различий; </w:t>
      </w:r>
    </w:p>
    <w:p w:rsidR="003B23D3" w:rsidRPr="00DD550D" w:rsidRDefault="003B23D3" w:rsidP="003B23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D550D">
        <w:rPr>
          <w:rFonts w:ascii="Times New Roman" w:hAnsi="Times New Roman"/>
        </w:rPr>
        <w:t xml:space="preserve">управления </w:t>
      </w:r>
      <w:r>
        <w:rPr>
          <w:rFonts w:ascii="Times New Roman" w:hAnsi="Times New Roman"/>
        </w:rPr>
        <w:t xml:space="preserve">личностью и </w:t>
      </w:r>
      <w:r w:rsidRPr="00DD550D">
        <w:rPr>
          <w:rFonts w:ascii="Times New Roman" w:hAnsi="Times New Roman"/>
        </w:rPr>
        <w:t>коллективом</w:t>
      </w:r>
      <w:r>
        <w:rPr>
          <w:rFonts w:ascii="Times New Roman" w:hAnsi="Times New Roman"/>
        </w:rPr>
        <w:t xml:space="preserve"> ради достижения поставленных целей;</w:t>
      </w:r>
    </w:p>
    <w:p w:rsidR="00C82EA1" w:rsidRPr="005C676E" w:rsidRDefault="00B75048" w:rsidP="005C676E">
      <w:pPr>
        <w:spacing w:after="0" w:line="240" w:lineRule="auto"/>
        <w:ind w:firstLine="567"/>
        <w:jc w:val="both"/>
        <w:rPr>
          <w:rStyle w:val="FontStyle44"/>
          <w:sz w:val="22"/>
          <w:szCs w:val="22"/>
        </w:rPr>
      </w:pPr>
      <w:r w:rsidRPr="005C676E">
        <w:rPr>
          <w:rFonts w:ascii="Times New Roman" w:hAnsi="Times New Roman"/>
        </w:rPr>
        <w:t xml:space="preserve">- </w:t>
      </w:r>
      <w:r w:rsidR="00C82EA1" w:rsidRPr="005C676E">
        <w:rPr>
          <w:rStyle w:val="FontStyle44"/>
          <w:sz w:val="22"/>
          <w:szCs w:val="22"/>
        </w:rPr>
        <w:t xml:space="preserve">корректировки своих взглядов и действий,  </w:t>
      </w:r>
      <w:r w:rsidR="005C676E" w:rsidRPr="005C676E">
        <w:rPr>
          <w:rStyle w:val="FontStyle44"/>
          <w:sz w:val="22"/>
          <w:szCs w:val="22"/>
        </w:rPr>
        <w:t xml:space="preserve">в соответствии с </w:t>
      </w:r>
      <w:r w:rsidR="005C676E" w:rsidRPr="004B4B02">
        <w:rPr>
          <w:rFonts w:ascii="Times New Roman" w:eastAsia="Times New Roman" w:hAnsi="Times New Roman"/>
        </w:rPr>
        <w:t>саморазвити</w:t>
      </w:r>
      <w:r w:rsidR="005C676E" w:rsidRPr="005C676E">
        <w:rPr>
          <w:rFonts w:ascii="Times New Roman" w:eastAsia="Times New Roman" w:hAnsi="Times New Roman"/>
        </w:rPr>
        <w:t>ем</w:t>
      </w:r>
      <w:r w:rsidR="005C676E" w:rsidRPr="004B4B02">
        <w:rPr>
          <w:rFonts w:ascii="Times New Roman" w:eastAsia="Times New Roman" w:hAnsi="Times New Roman"/>
        </w:rPr>
        <w:t>, самореализаци</w:t>
      </w:r>
      <w:r w:rsidR="005C676E" w:rsidRPr="005C676E">
        <w:rPr>
          <w:rFonts w:ascii="Times New Roman" w:eastAsia="Times New Roman" w:hAnsi="Times New Roman"/>
        </w:rPr>
        <w:t>ей, самообразованием</w:t>
      </w:r>
      <w:r w:rsidR="005C676E" w:rsidRPr="004B4B02">
        <w:rPr>
          <w:rFonts w:ascii="Times New Roman" w:eastAsia="Times New Roman" w:hAnsi="Times New Roman"/>
        </w:rPr>
        <w:t>, использовани</w:t>
      </w:r>
      <w:r w:rsidR="005C676E" w:rsidRPr="005C676E">
        <w:rPr>
          <w:rFonts w:ascii="Times New Roman" w:eastAsia="Times New Roman" w:hAnsi="Times New Roman"/>
        </w:rPr>
        <w:t>ем</w:t>
      </w:r>
      <w:r w:rsidR="005C676E" w:rsidRPr="004B4B02">
        <w:rPr>
          <w:rFonts w:ascii="Times New Roman" w:eastAsia="Times New Roman" w:hAnsi="Times New Roman"/>
        </w:rPr>
        <w:t xml:space="preserve"> творческого потенциала</w:t>
      </w:r>
      <w:r w:rsidRPr="005C676E">
        <w:rPr>
          <w:rFonts w:ascii="Times New Roman" w:hAnsi="Times New Roman"/>
        </w:rPr>
        <w:t>.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Опыт деятельности</w:t>
      </w:r>
    </w:p>
    <w:p w:rsidR="003B23D3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DD550D">
        <w:rPr>
          <w:rFonts w:ascii="Times New Roman" w:hAnsi="Times New Roman"/>
        </w:rPr>
        <w:t xml:space="preserve">- приобретать опыт деятельности, применяя на практике </w:t>
      </w:r>
      <w:r>
        <w:rPr>
          <w:rFonts w:ascii="Times New Roman" w:hAnsi="Times New Roman"/>
        </w:rPr>
        <w:t>владение компетенциями самосовершенствования;</w:t>
      </w:r>
    </w:p>
    <w:p w:rsidR="003B23D3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D550D">
        <w:rPr>
          <w:rFonts w:ascii="Times New Roman" w:hAnsi="Times New Roman"/>
        </w:rPr>
        <w:t xml:space="preserve">приобретать опыт деятельности, применяя на практике </w:t>
      </w:r>
      <w:r>
        <w:rPr>
          <w:rFonts w:ascii="Times New Roman" w:hAnsi="Times New Roman"/>
        </w:rPr>
        <w:t>владение компетенциями социального взаимодействия;</w:t>
      </w:r>
    </w:p>
    <w:p w:rsidR="003B23D3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D550D">
        <w:rPr>
          <w:rFonts w:ascii="Times New Roman" w:hAnsi="Times New Roman"/>
        </w:rPr>
        <w:t xml:space="preserve">приобретать опыт деятельности, применяя на практике </w:t>
      </w:r>
      <w:r>
        <w:rPr>
          <w:rFonts w:ascii="Times New Roman" w:hAnsi="Times New Roman"/>
        </w:rPr>
        <w:t>способность организовать свою работу ради достижения поставленных целей и готовность к исполнению инновационных идей;</w:t>
      </w:r>
    </w:p>
    <w:p w:rsidR="003B23D3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D550D">
        <w:rPr>
          <w:rFonts w:ascii="Times New Roman" w:hAnsi="Times New Roman"/>
        </w:rPr>
        <w:t xml:space="preserve">приобретать опыт деятельности, применяя на практике </w:t>
      </w:r>
      <w:r>
        <w:rPr>
          <w:rFonts w:ascii="Times New Roman" w:hAnsi="Times New Roman"/>
        </w:rPr>
        <w:t>владение компетенциями самосовершенствования;</w:t>
      </w:r>
    </w:p>
    <w:p w:rsidR="003B23D3" w:rsidRPr="00DD550D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DD550D">
        <w:rPr>
          <w:rFonts w:ascii="Times New Roman" w:hAnsi="Times New Roman"/>
        </w:rPr>
        <w:t xml:space="preserve">- приобретать опыт деятельности, применяя на практике способность </w:t>
      </w:r>
      <w:r>
        <w:rPr>
          <w:rFonts w:ascii="Times New Roman" w:hAnsi="Times New Roman"/>
        </w:rPr>
        <w:t>работать самостоятельно, способность к познавательной деятельности</w:t>
      </w:r>
      <w:r w:rsidRPr="00DD550D">
        <w:rPr>
          <w:rFonts w:ascii="Times New Roman" w:hAnsi="Times New Roman"/>
        </w:rPr>
        <w:t>.</w:t>
      </w:r>
    </w:p>
    <w:p w:rsidR="00522CFB" w:rsidRPr="005C676E" w:rsidRDefault="00B83700" w:rsidP="005C676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3. Содержание программы</w:t>
      </w:r>
      <w:r w:rsidR="00E67DFF" w:rsidRPr="005C676E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 дисциплины </w:t>
      </w:r>
    </w:p>
    <w:p w:rsidR="005C676E" w:rsidRPr="005C676E" w:rsidRDefault="005C676E" w:rsidP="005C676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5C676E">
        <w:rPr>
          <w:rFonts w:ascii="Times New Roman" w:hAnsi="Times New Roman"/>
        </w:rPr>
        <w:t xml:space="preserve">Предмет психологии личности и групп. Характеристика общих подходов к личности в отечественной и западной психологии. Основные положения о личности в современной </w:t>
      </w:r>
      <w:proofErr w:type="spellStart"/>
      <w:r w:rsidRPr="005C676E">
        <w:rPr>
          <w:rFonts w:ascii="Times New Roman" w:hAnsi="Times New Roman"/>
        </w:rPr>
        <w:t>персонологии</w:t>
      </w:r>
      <w:proofErr w:type="spellEnd"/>
      <w:r w:rsidRPr="005C676E">
        <w:rPr>
          <w:rFonts w:ascii="Times New Roman" w:hAnsi="Times New Roman"/>
        </w:rPr>
        <w:t xml:space="preserve">. Теоретические модели личности. Определение личности в контексте жизнедеятельности. Структурный подход к личности.  Динамические образующие личности. Система условий личностного развития индивида. Уровни изучения личности. Направления практической </w:t>
      </w:r>
      <w:proofErr w:type="spellStart"/>
      <w:r w:rsidRPr="005C676E">
        <w:rPr>
          <w:rFonts w:ascii="Times New Roman" w:hAnsi="Times New Roman"/>
        </w:rPr>
        <w:t>персонологии</w:t>
      </w:r>
      <w:proofErr w:type="spellEnd"/>
      <w:r w:rsidRPr="005C676E">
        <w:rPr>
          <w:rFonts w:ascii="Times New Roman" w:hAnsi="Times New Roman"/>
        </w:rPr>
        <w:t xml:space="preserve">. </w:t>
      </w:r>
      <w:r w:rsidRPr="005C676E">
        <w:rPr>
          <w:rStyle w:val="FontStyle66"/>
        </w:rPr>
        <w:t xml:space="preserve">Принципы психодинамической теории личности. Структура личности, представление о развитии личности, роли биологических факторов в теории классического психоанализа. Индивидуальная теория личности А.Адлера. Аналитическая теория К.Юнга. Социокультурная теория </w:t>
      </w:r>
      <w:proofErr w:type="spellStart"/>
      <w:r w:rsidRPr="005C676E">
        <w:rPr>
          <w:rStyle w:val="FontStyle66"/>
        </w:rPr>
        <w:t>К.Хорни</w:t>
      </w:r>
      <w:proofErr w:type="spellEnd"/>
      <w:r w:rsidRPr="005C676E">
        <w:rPr>
          <w:rStyle w:val="FontStyle66"/>
        </w:rPr>
        <w:t xml:space="preserve">. Экзистенциальные потребности человека в теории </w:t>
      </w:r>
      <w:proofErr w:type="spellStart"/>
      <w:r w:rsidRPr="005C676E">
        <w:rPr>
          <w:rStyle w:val="FontStyle66"/>
        </w:rPr>
        <w:t>Э.Фромма</w:t>
      </w:r>
      <w:proofErr w:type="spellEnd"/>
      <w:r w:rsidRPr="005C676E">
        <w:rPr>
          <w:rStyle w:val="FontStyle66"/>
        </w:rPr>
        <w:t xml:space="preserve">. </w:t>
      </w:r>
      <w:proofErr w:type="spellStart"/>
      <w:r w:rsidRPr="005C676E">
        <w:rPr>
          <w:rStyle w:val="FontStyle66"/>
        </w:rPr>
        <w:t>Б.Ф.Скиннер</w:t>
      </w:r>
      <w:proofErr w:type="spellEnd"/>
      <w:r w:rsidRPr="005C676E">
        <w:rPr>
          <w:rStyle w:val="FontStyle66"/>
        </w:rPr>
        <w:t xml:space="preserve">: теория </w:t>
      </w:r>
      <w:proofErr w:type="spellStart"/>
      <w:r w:rsidRPr="005C676E">
        <w:rPr>
          <w:rStyle w:val="FontStyle66"/>
        </w:rPr>
        <w:t>оперантного</w:t>
      </w:r>
      <w:proofErr w:type="spellEnd"/>
      <w:r w:rsidRPr="005C676E">
        <w:rPr>
          <w:rStyle w:val="FontStyle66"/>
        </w:rPr>
        <w:t xml:space="preserve"> научения.  А.Бандура: </w:t>
      </w:r>
      <w:r w:rsidRPr="005C676E">
        <w:rPr>
          <w:rStyle w:val="FontStyle66"/>
        </w:rPr>
        <w:lastRenderedPageBreak/>
        <w:t xml:space="preserve">социально-когнитивная теория личности. </w:t>
      </w:r>
      <w:proofErr w:type="spellStart"/>
      <w:r w:rsidRPr="005C676E">
        <w:rPr>
          <w:rStyle w:val="FontStyle66"/>
        </w:rPr>
        <w:t>Самоактуализация</w:t>
      </w:r>
      <w:proofErr w:type="spellEnd"/>
      <w:r w:rsidRPr="005C676E">
        <w:rPr>
          <w:rStyle w:val="FontStyle66"/>
        </w:rPr>
        <w:t xml:space="preserve"> и развитие личности.  Самоопределение личности. </w:t>
      </w:r>
      <w:r w:rsidRPr="005C676E">
        <w:rPr>
          <w:rFonts w:ascii="Times New Roman" w:hAnsi="Times New Roman"/>
        </w:rPr>
        <w:t xml:space="preserve">Изучение групп в социальной психологии, его история и значение. Виды групп. Уровни развития групп.  Обеспечение устойчивого функционирования группы (условия и методы создания, основные проявления). Межличностные отношения в групповом процессе. Межличностная совместимость, ее виды.  Внутригрупповой конфликт. Классификация межличностных конфликтов. </w:t>
      </w:r>
      <w:r w:rsidRPr="005C676E">
        <w:rPr>
          <w:rFonts w:ascii="Times New Roman" w:hAnsi="Times New Roman"/>
          <w:color w:val="000000"/>
        </w:rPr>
        <w:t xml:space="preserve">Подходы к исследованию межличностного конфликта: </w:t>
      </w:r>
      <w:r w:rsidRPr="005C676E">
        <w:rPr>
          <w:rFonts w:ascii="Times New Roman" w:hAnsi="Times New Roman"/>
        </w:rPr>
        <w:t xml:space="preserve">мотивационный; когнитивный; </w:t>
      </w:r>
      <w:proofErr w:type="spellStart"/>
      <w:r w:rsidRPr="005C676E">
        <w:rPr>
          <w:rFonts w:ascii="Times New Roman" w:hAnsi="Times New Roman"/>
        </w:rPr>
        <w:t>деятельностный</w:t>
      </w:r>
      <w:proofErr w:type="spellEnd"/>
      <w:r w:rsidRPr="005C676E">
        <w:rPr>
          <w:rFonts w:ascii="Times New Roman" w:hAnsi="Times New Roman"/>
        </w:rPr>
        <w:t>; организационный.</w:t>
      </w:r>
    </w:p>
    <w:p w:rsidR="00B83700" w:rsidRPr="000452BA" w:rsidRDefault="00B83700" w:rsidP="00B83700">
      <w:pPr>
        <w:pStyle w:val="a5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16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52BA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0452BA">
        <w:rPr>
          <w:rFonts w:ascii="Times New Roman" w:hAnsi="Times New Roman"/>
          <w:sz w:val="24"/>
          <w:szCs w:val="24"/>
        </w:rPr>
        <w:t>: зачет.</w:t>
      </w:r>
    </w:p>
    <w:p w:rsidR="00734E84" w:rsidRPr="00B75048" w:rsidRDefault="00E50708" w:rsidP="00B750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</w:t>
      </w:r>
      <w:r w:rsidR="00B83700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B7504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>к</w:t>
      </w:r>
      <w:r w:rsidR="007734A0">
        <w:rPr>
          <w:rFonts w:ascii="Times New Roman" w:eastAsia="Times New Roman" w:hAnsi="Times New Roman"/>
          <w:color w:val="000000"/>
          <w:lang w:eastAsia="ru-RU"/>
        </w:rPr>
        <w:t>анд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>.</w:t>
      </w:r>
      <w:r w:rsidR="007734A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>с.-х.</w:t>
      </w:r>
      <w:r w:rsidR="007734A0">
        <w:rPr>
          <w:rFonts w:ascii="Times New Roman" w:eastAsia="Times New Roman" w:hAnsi="Times New Roman"/>
          <w:color w:val="000000"/>
          <w:lang w:eastAsia="ru-RU"/>
        </w:rPr>
        <w:t xml:space="preserve"> наук</w:t>
      </w:r>
      <w:r w:rsidR="00E67DFF" w:rsidRPr="00B75048">
        <w:rPr>
          <w:rFonts w:ascii="Times New Roman" w:eastAsia="Times New Roman" w:hAnsi="Times New Roman"/>
          <w:color w:val="000000"/>
          <w:lang w:eastAsia="ru-RU"/>
        </w:rPr>
        <w:t>,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67DFF" w:rsidRPr="00B75048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52850" w:rsidRPr="00B75048">
        <w:rPr>
          <w:rFonts w:ascii="Times New Roman" w:eastAsia="Times New Roman" w:hAnsi="Times New Roman"/>
          <w:color w:val="000000"/>
          <w:lang w:eastAsia="ru-RU"/>
        </w:rPr>
        <w:t>кафедр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ы </w:t>
      </w:r>
      <w:r w:rsidR="00A626CA" w:rsidRPr="00A626CA">
        <w:rPr>
          <w:rFonts w:ascii="Times New Roman" w:eastAsia="Times New Roman" w:hAnsi="Times New Roman"/>
          <w:color w:val="000000"/>
          <w:lang w:eastAsia="ru-RU"/>
        </w:rPr>
        <w:t xml:space="preserve">иностранных языков и социально-гуманитарных дисциплин </w:t>
      </w:r>
      <w:proofErr w:type="spellStart"/>
      <w:r w:rsidR="00FE738F" w:rsidRPr="00B75048">
        <w:rPr>
          <w:rFonts w:ascii="Times New Roman" w:eastAsia="Times New Roman" w:hAnsi="Times New Roman"/>
          <w:color w:val="000000"/>
          <w:lang w:eastAsia="ru-RU"/>
        </w:rPr>
        <w:t>Кувичкин</w:t>
      </w:r>
      <w:proofErr w:type="spellEnd"/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 Н.М.</w:t>
      </w:r>
      <w:bookmarkStart w:id="0" w:name="_GoBack"/>
      <w:bookmarkEnd w:id="0"/>
    </w:p>
    <w:sectPr w:rsidR="00734E84" w:rsidRPr="00B75048" w:rsidSect="00B75048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C9581F"/>
    <w:multiLevelType w:val="hybridMultilevel"/>
    <w:tmpl w:val="76A89822"/>
    <w:lvl w:ilvl="0" w:tplc="815C199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246BA"/>
    <w:rsid w:val="00043A58"/>
    <w:rsid w:val="000A0DE2"/>
    <w:rsid w:val="000A3C75"/>
    <w:rsid w:val="000E4BD6"/>
    <w:rsid w:val="000F7FD9"/>
    <w:rsid w:val="001074FC"/>
    <w:rsid w:val="00170B4E"/>
    <w:rsid w:val="001B1602"/>
    <w:rsid w:val="001C3180"/>
    <w:rsid w:val="00231D30"/>
    <w:rsid w:val="00271908"/>
    <w:rsid w:val="002B2D47"/>
    <w:rsid w:val="002B78F1"/>
    <w:rsid w:val="002D0687"/>
    <w:rsid w:val="00321F21"/>
    <w:rsid w:val="00327951"/>
    <w:rsid w:val="003B23D3"/>
    <w:rsid w:val="00406984"/>
    <w:rsid w:val="00424F21"/>
    <w:rsid w:val="00472A86"/>
    <w:rsid w:val="004752E8"/>
    <w:rsid w:val="00504AD8"/>
    <w:rsid w:val="00522CFB"/>
    <w:rsid w:val="00551A4C"/>
    <w:rsid w:val="005826C2"/>
    <w:rsid w:val="005C676E"/>
    <w:rsid w:val="00657360"/>
    <w:rsid w:val="006D047F"/>
    <w:rsid w:val="00734E84"/>
    <w:rsid w:val="007734A0"/>
    <w:rsid w:val="00793C0A"/>
    <w:rsid w:val="007D3305"/>
    <w:rsid w:val="008073CC"/>
    <w:rsid w:val="008074E7"/>
    <w:rsid w:val="00841DBE"/>
    <w:rsid w:val="008B59CB"/>
    <w:rsid w:val="008B7D05"/>
    <w:rsid w:val="0094503F"/>
    <w:rsid w:val="00997F2C"/>
    <w:rsid w:val="009E6A5D"/>
    <w:rsid w:val="009F47D8"/>
    <w:rsid w:val="00A626CA"/>
    <w:rsid w:val="00B17FAD"/>
    <w:rsid w:val="00B224FD"/>
    <w:rsid w:val="00B4478E"/>
    <w:rsid w:val="00B51E19"/>
    <w:rsid w:val="00B75048"/>
    <w:rsid w:val="00B83700"/>
    <w:rsid w:val="00B92BE3"/>
    <w:rsid w:val="00BE14FE"/>
    <w:rsid w:val="00C144B5"/>
    <w:rsid w:val="00C15AC5"/>
    <w:rsid w:val="00C50611"/>
    <w:rsid w:val="00C56FB5"/>
    <w:rsid w:val="00C82EA1"/>
    <w:rsid w:val="00CA641C"/>
    <w:rsid w:val="00CA653D"/>
    <w:rsid w:val="00D239CD"/>
    <w:rsid w:val="00D52850"/>
    <w:rsid w:val="00D963A4"/>
    <w:rsid w:val="00DD39AF"/>
    <w:rsid w:val="00E50708"/>
    <w:rsid w:val="00E50766"/>
    <w:rsid w:val="00E67DFF"/>
    <w:rsid w:val="00F1559D"/>
    <w:rsid w:val="00F354A5"/>
    <w:rsid w:val="00F53CF1"/>
    <w:rsid w:val="00F82393"/>
    <w:rsid w:val="00FC3F7E"/>
    <w:rsid w:val="00FE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22CFB"/>
    <w:pPr>
      <w:spacing w:before="120" w:after="0" w:line="312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character" w:customStyle="1" w:styleId="FontStyle44">
    <w:name w:val="Font Style44"/>
    <w:rsid w:val="00522CFB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522CFB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a6">
    <w:name w:val="List"/>
    <w:basedOn w:val="a"/>
    <w:rsid w:val="00522CFB"/>
    <w:pPr>
      <w:spacing w:after="120"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paragraph" w:styleId="2">
    <w:name w:val="List 2"/>
    <w:basedOn w:val="a"/>
    <w:rsid w:val="00522CFB"/>
    <w:pPr>
      <w:spacing w:after="0" w:line="312" w:lineRule="auto"/>
      <w:ind w:left="566" w:hanging="283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22C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2CFB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043A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3A58"/>
    <w:rPr>
      <w:rFonts w:ascii="Calibri" w:eastAsia="Calibri" w:hAnsi="Calibri" w:cs="Times New Roman"/>
    </w:rPr>
  </w:style>
  <w:style w:type="character" w:customStyle="1" w:styleId="FontStyle66">
    <w:name w:val="Font Style66"/>
    <w:rsid w:val="00C82EA1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82EA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1">
    <w:name w:val="Style11"/>
    <w:basedOn w:val="a"/>
    <w:rsid w:val="00C82EA1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C82EA1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22CFB"/>
    <w:pPr>
      <w:spacing w:before="120" w:after="0" w:line="312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character" w:customStyle="1" w:styleId="FontStyle44">
    <w:name w:val="Font Style44"/>
    <w:rsid w:val="00522CFB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522CFB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a6">
    <w:name w:val="List"/>
    <w:basedOn w:val="a"/>
    <w:rsid w:val="00522CFB"/>
    <w:pPr>
      <w:spacing w:after="120"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paragraph" w:styleId="2">
    <w:name w:val="List 2"/>
    <w:basedOn w:val="a"/>
    <w:rsid w:val="00522CFB"/>
    <w:pPr>
      <w:spacing w:after="0" w:line="312" w:lineRule="auto"/>
      <w:ind w:left="566" w:hanging="283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22C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2CFB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043A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3A58"/>
    <w:rPr>
      <w:rFonts w:ascii="Calibri" w:eastAsia="Calibri" w:hAnsi="Calibri" w:cs="Times New Roman"/>
    </w:rPr>
  </w:style>
  <w:style w:type="character" w:customStyle="1" w:styleId="FontStyle66">
    <w:name w:val="Font Style66"/>
    <w:rsid w:val="00C82EA1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82EA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1">
    <w:name w:val="Style11"/>
    <w:basedOn w:val="a"/>
    <w:rsid w:val="00C82EA1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C82EA1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3</cp:revision>
  <cp:lastPrinted>2017-11-15T09:30:00Z</cp:lastPrinted>
  <dcterms:created xsi:type="dcterms:W3CDTF">2023-06-20T17:48:00Z</dcterms:created>
  <dcterms:modified xsi:type="dcterms:W3CDTF">2023-06-27T07:57:00Z</dcterms:modified>
</cp:coreProperties>
</file>